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301" w:rsidRDefault="00DC6301" w:rsidP="00DC6301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  <w:lang w:bidi="th-TH"/>
        </w:rPr>
        <w:t>แบบตอบรับ</w:t>
      </w:r>
    </w:p>
    <w:p w:rsidR="00DC6301" w:rsidRDefault="00DC6301" w:rsidP="00DC63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  <w:lang w:bidi="th-TH"/>
        </w:rPr>
      </w:pPr>
      <w:r w:rsidRPr="00570168">
        <w:rPr>
          <w:rFonts w:ascii="TH SarabunIT๙" w:eastAsia="Times New Roman" w:hAnsi="TH SarabunIT๙" w:cs="TH SarabunIT๙" w:hint="cs"/>
          <w:b/>
          <w:bCs/>
          <w:spacing w:val="8"/>
          <w:sz w:val="32"/>
          <w:szCs w:val="32"/>
          <w:cs/>
          <w:lang w:bidi="th-TH"/>
        </w:rPr>
        <w:t>อบรมเชิงปฏิบัติการเพื่อเตรียมความพร้อมรองรับการประเมินคุณธรรมและความโปร่งใส</w:t>
      </w:r>
    </w:p>
    <w:p w:rsidR="00DC6301" w:rsidRDefault="00DC6301" w:rsidP="00DC63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 w:rsidRPr="00570168">
        <w:rPr>
          <w:rFonts w:ascii="TH SarabunIT๙" w:eastAsia="Times New Roman" w:hAnsi="TH SarabunIT๙" w:cs="TH SarabunIT๙" w:hint="cs"/>
          <w:b/>
          <w:bCs/>
          <w:spacing w:val="8"/>
          <w:sz w:val="32"/>
          <w:szCs w:val="32"/>
          <w:cs/>
          <w:lang w:bidi="th-TH"/>
        </w:rPr>
        <w:t>ในการ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ดำเนินงานของหน่วยงานภาครัฐ ประจำปีงบประมาณ พ.ศ. 2565</w:t>
      </w:r>
    </w:p>
    <w:p w:rsidR="00DC6301" w:rsidRDefault="00DC6301" w:rsidP="00DC63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 xml:space="preserve">วันที่ 25 กุมภาพันธ์ 2565 เวลา 08.30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–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 xml:space="preserve"> 17.00 น.</w:t>
      </w:r>
    </w:p>
    <w:p w:rsidR="00DC6301" w:rsidRDefault="00DC6301" w:rsidP="00DC6301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ณ หอประชุมจำปูน ศูนย์ราชการจังหวัดพังงา</w:t>
      </w:r>
    </w:p>
    <w:p w:rsidR="00DC6301" w:rsidRDefault="00DC6301" w:rsidP="00DC6301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-----------------------------------</w:t>
      </w:r>
    </w:p>
    <w:p w:rsidR="00DC6301" w:rsidRDefault="00DC6301" w:rsidP="00DC63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1. ส่วนราชการ/หน่วยงาน .........................................................................................</w:t>
      </w:r>
    </w:p>
    <w:p w:rsidR="00DC6301" w:rsidRDefault="00DC6301" w:rsidP="00DC6301">
      <w:pPr>
        <w:spacing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 xml:space="preserve">    โทร./โทรสาร..........................................................................................................</w:t>
      </w:r>
    </w:p>
    <w:p w:rsidR="00DC6301" w:rsidRDefault="00DC6301" w:rsidP="00DC6301">
      <w:pPr>
        <w:spacing w:after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2. การอบรมเชิงปฏิบัติการ</w:t>
      </w:r>
    </w:p>
    <w:p w:rsidR="00DC6301" w:rsidRPr="00475F98" w:rsidRDefault="00DC6301" w:rsidP="00DC6301">
      <w:pPr>
        <w:pStyle w:val="a4"/>
        <w:numPr>
          <w:ilvl w:val="0"/>
          <w:numId w:val="1"/>
        </w:numPr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75F98"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ยินดีเข้าร่วม</w:t>
      </w:r>
    </w:p>
    <w:p w:rsidR="00DC6301" w:rsidRPr="00475F98" w:rsidRDefault="00DC6301" w:rsidP="00DC6301">
      <w:pPr>
        <w:pStyle w:val="a4"/>
        <w:numPr>
          <w:ilvl w:val="0"/>
          <w:numId w:val="1"/>
        </w:numPr>
        <w:spacing w:after="0"/>
        <w:ind w:left="1077" w:hanging="357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75F98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ไม่สามารถเข้าร่วม</w:t>
      </w:r>
      <w:r w:rsidRPr="00475F98"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ได้เนื่องจากติดภารกิจ</w:t>
      </w:r>
    </w:p>
    <w:p w:rsidR="00DC6301" w:rsidRDefault="00DC6301" w:rsidP="00DC6301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FA2C8F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ไม่สามารถเข้าร่วม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 xml:space="preserve">ได้ </w:t>
      </w:r>
      <w:r w:rsidRPr="00FA2C8F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โดยมอบ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หมาย</w:t>
      </w:r>
      <w:r w:rsidRPr="00FA2C8F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ผู้แทนดังนี้</w:t>
      </w:r>
    </w:p>
    <w:p w:rsidR="00DC6301" w:rsidRPr="00475F98" w:rsidRDefault="00DC6301" w:rsidP="00DC6301">
      <w:pPr>
        <w:pStyle w:val="a4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ชื่อ – สกุล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</w:t>
      </w:r>
    </w:p>
    <w:p w:rsidR="00DC6301" w:rsidRPr="00475F98" w:rsidRDefault="00DC6301" w:rsidP="00DC6301">
      <w:pPr>
        <w:ind w:left="993" w:hanging="284"/>
        <w:jc w:val="both"/>
        <w:rPr>
          <w:rFonts w:ascii="TH SarabunIT๙" w:hAnsi="TH SarabunIT๙" w:cs="TH SarabunIT๙"/>
          <w:sz w:val="32"/>
          <w:szCs w:val="32"/>
          <w:cs/>
          <w:lang w:val="en-GB" w:bidi="th-TH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ตำแหน่ง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.........................................................</w:t>
      </w:r>
      <w:r w:rsidRPr="00475F98">
        <w:rPr>
          <w:rFonts w:ascii="TH SarabunIT๙" w:hAnsi="TH SarabunIT๙" w:cs="TH SarabunIT๙"/>
          <w:sz w:val="32"/>
          <w:szCs w:val="32"/>
          <w:cs/>
          <w:lang w:bidi="th-TH"/>
        </w:rPr>
        <w:t>หมายเลขโทรศัพท์</w:t>
      </w:r>
      <w:r w:rsidRPr="00475F98">
        <w:rPr>
          <w:rFonts w:ascii="TH SarabunIT๙" w:hAnsi="TH SarabunIT๙" w:cs="TH SarabunIT๙"/>
          <w:sz w:val="32"/>
          <w:szCs w:val="32"/>
          <w:rtl/>
          <w:cs/>
          <w:lang w:val="en-GB"/>
        </w:rPr>
        <w:t>.........................................</w:t>
      </w:r>
    </w:p>
    <w:p w:rsidR="00DC6301" w:rsidRPr="00475F98" w:rsidRDefault="00DC6301" w:rsidP="00DC6301">
      <w:pPr>
        <w:pStyle w:val="a4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ชื่อ – สกุล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</w:t>
      </w:r>
    </w:p>
    <w:p w:rsidR="00DC6301" w:rsidRPr="00475F98" w:rsidRDefault="00DC6301" w:rsidP="00DC6301">
      <w:pPr>
        <w:ind w:left="993" w:hanging="284"/>
        <w:jc w:val="both"/>
        <w:rPr>
          <w:rFonts w:ascii="TH SarabunIT๙" w:hAnsi="TH SarabunIT๙" w:cs="TH SarabunIT๙"/>
          <w:sz w:val="32"/>
          <w:szCs w:val="32"/>
          <w:cs/>
          <w:lang w:val="en-GB" w:bidi="th-TH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ตำแหน่ง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.........................................................</w:t>
      </w:r>
      <w:r w:rsidRPr="00475F98">
        <w:rPr>
          <w:rFonts w:ascii="TH SarabunIT๙" w:hAnsi="TH SarabunIT๙" w:cs="TH SarabunIT๙"/>
          <w:sz w:val="32"/>
          <w:szCs w:val="32"/>
          <w:cs/>
          <w:lang w:bidi="th-TH"/>
        </w:rPr>
        <w:t>หมายเลขโทรศัพท์</w:t>
      </w:r>
      <w:r w:rsidRPr="00475F98">
        <w:rPr>
          <w:rFonts w:ascii="TH SarabunIT๙" w:hAnsi="TH SarabunIT๙" w:cs="TH SarabunIT๙"/>
          <w:sz w:val="32"/>
          <w:szCs w:val="32"/>
          <w:rtl/>
          <w:cs/>
          <w:lang w:val="en-GB"/>
        </w:rPr>
        <w:t>.........................................</w:t>
      </w:r>
    </w:p>
    <w:p w:rsidR="00DC6301" w:rsidRDefault="00DC6301" w:rsidP="00DC6301">
      <w:pPr>
        <w:jc w:val="both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DC6301" w:rsidRDefault="00DC6301" w:rsidP="00DC6301">
      <w:pPr>
        <w:jc w:val="both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DC6301" w:rsidRDefault="00DC6301" w:rsidP="00DC6301">
      <w:pPr>
        <w:jc w:val="both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DC6301" w:rsidRDefault="00DC6301" w:rsidP="00DC6301">
      <w:pPr>
        <w:jc w:val="both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DC6301" w:rsidRDefault="00DC6301" w:rsidP="00DC6301">
      <w:pPr>
        <w:ind w:right="-170"/>
        <w:rPr>
          <w:rFonts w:ascii="TH SarabunPSK" w:hAnsi="TH SarabunPSK" w:cs="TH SarabunPSK"/>
          <w:sz w:val="32"/>
          <w:szCs w:val="32"/>
          <w:lang w:val="en-GB"/>
        </w:rPr>
      </w:pPr>
    </w:p>
    <w:p w:rsidR="00DC6301" w:rsidRDefault="00DC6301" w:rsidP="00DC6301">
      <w:pPr>
        <w:ind w:right="-516"/>
        <w:rPr>
          <w:rFonts w:ascii="TH SarabunPSK" w:hAnsi="TH SarabunPSK" w:cs="TH SarabunPSK"/>
          <w:b/>
          <w:bCs/>
          <w:sz w:val="32"/>
          <w:szCs w:val="32"/>
        </w:rPr>
      </w:pPr>
    </w:p>
    <w:p w:rsidR="00DC6301" w:rsidRPr="00E35EDA" w:rsidRDefault="00DC6301" w:rsidP="00DC6301">
      <w:pPr>
        <w:ind w:left="1440" w:right="-516"/>
        <w:rPr>
          <w:rFonts w:ascii="TH SarabunPSK" w:hAnsi="TH SarabunPSK" w:cs="TH SarabunPSK"/>
          <w:sz w:val="32"/>
          <w:szCs w:val="32"/>
        </w:rPr>
      </w:pPr>
    </w:p>
    <w:p w:rsidR="00DC6301" w:rsidRDefault="00DC6301" w:rsidP="00DC6301">
      <w:pPr>
        <w:spacing w:after="0"/>
        <w:ind w:left="1276" w:hanging="1276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478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หมายเหตุ </w:t>
      </w:r>
      <w:r w:rsidRPr="001A478B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1. </w:t>
      </w:r>
      <w:r w:rsidRPr="001A478B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กรุณาส่งแบบตอบรับ</w:t>
      </w:r>
      <w:r w:rsidRPr="001A478B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bidi="th-TH"/>
        </w:rPr>
        <w:t>ภายในวันที่ 21 กุมภาพันธ์ 2565 ทางโทรสารหมายเลข 0 7648 1437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  <w:lang w:bidi="th-TH"/>
        </w:rPr>
        <w:t xml:space="preserve"> </w:t>
      </w:r>
      <w:r w:rsidRPr="00A04709">
        <w:rPr>
          <w:rFonts w:ascii="TH SarabunIT๙" w:eastAsia="Times New Roman" w:hAnsi="TH SarabunIT๙" w:cs="TH SarabunIT๙" w:hint="cs"/>
          <w:spacing w:val="2"/>
          <w:sz w:val="32"/>
          <w:szCs w:val="32"/>
          <w:cs/>
          <w:lang w:bidi="th-TH"/>
        </w:rPr>
        <w:t xml:space="preserve">หรือทางไปรษณีย์อิเล็กทรอนิกส์ </w:t>
      </w:r>
      <w:hyperlink r:id="rId6" w:history="1">
        <w:r w:rsidRPr="00A04709">
          <w:rPr>
            <w:rStyle w:val="a3"/>
            <w:rFonts w:ascii="TH SarabunIT๙" w:eastAsia="Times New Roman" w:hAnsi="TH SarabunIT๙" w:cs="TH SarabunIT๙"/>
            <w:spacing w:val="2"/>
            <w:sz w:val="32"/>
            <w:szCs w:val="32"/>
            <w:lang w:bidi="th-TH"/>
          </w:rPr>
          <w:t>phangnga-hr@hotmail.com</w:t>
        </w:r>
      </w:hyperlink>
    </w:p>
    <w:p w:rsidR="00DC6301" w:rsidRPr="001A478B" w:rsidRDefault="00DC6301" w:rsidP="00DC6301">
      <w:pPr>
        <w:ind w:left="1276" w:hanging="1276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1A478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2.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A478B">
        <w:rPr>
          <w:rFonts w:ascii="TH SarabunIT๙" w:hAnsi="TH SarabunIT๙" w:cs="TH SarabunIT๙"/>
          <w:sz w:val="32"/>
          <w:szCs w:val="32"/>
          <w:cs/>
          <w:lang w:bidi="th-TH"/>
        </w:rPr>
        <w:t>ติดต่อสอบถามรายละเอียดได้ที่</w:t>
      </w:r>
      <w:r w:rsidRPr="001A478B">
        <w:rPr>
          <w:rFonts w:ascii="TH SarabunIT๙" w:hAnsi="TH SarabunIT๙" w:cs="TH SarabunIT๙"/>
          <w:sz w:val="32"/>
          <w:szCs w:val="32"/>
        </w:rPr>
        <w:t xml:space="preserve"> </w:t>
      </w:r>
      <w:r w:rsidRPr="001A478B">
        <w:rPr>
          <w:rFonts w:ascii="TH SarabunIT๙" w:hAnsi="TH SarabunIT๙" w:cs="TH SarabunIT๙"/>
          <w:sz w:val="32"/>
          <w:szCs w:val="32"/>
          <w:cs/>
          <w:lang w:bidi="th-TH"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นุชวรา แซ่โค้ว </w:t>
      </w:r>
      <w:r w:rsidRPr="001A478B">
        <w:rPr>
          <w:rFonts w:ascii="TH SarabunIT๙" w:hAnsi="TH SarabunIT๙" w:cs="TH SarabunIT๙"/>
          <w:sz w:val="32"/>
          <w:szCs w:val="32"/>
          <w:cs/>
          <w:lang w:bidi="th-TH"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Pr="001A478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๐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8 3649 0249 </w:t>
      </w:r>
      <w:r w:rsidRPr="001A478B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</w:p>
    <w:sectPr w:rsidR="00DC6301" w:rsidRPr="001A478B" w:rsidSect="007A1707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83298"/>
    <w:multiLevelType w:val="hybridMultilevel"/>
    <w:tmpl w:val="5E2E92DC"/>
    <w:lvl w:ilvl="0" w:tplc="7ADE1956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2FD516E"/>
    <w:multiLevelType w:val="hybridMultilevel"/>
    <w:tmpl w:val="826A8E5C"/>
    <w:lvl w:ilvl="0" w:tplc="13A4D62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46742249"/>
    <w:multiLevelType w:val="hybridMultilevel"/>
    <w:tmpl w:val="02EC99EA"/>
    <w:lvl w:ilvl="0" w:tplc="5FEAEBFE">
      <w:start w:val="2"/>
      <w:numFmt w:val="bullet"/>
      <w:lvlText w:val=""/>
      <w:lvlJc w:val="left"/>
      <w:pPr>
        <w:ind w:left="1080" w:hanging="360"/>
      </w:pPr>
      <w:rPr>
        <w:rFonts w:ascii="Wingdings 2" w:eastAsia="Calibr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301"/>
    <w:rsid w:val="0018131D"/>
    <w:rsid w:val="007A1707"/>
    <w:rsid w:val="00DC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301"/>
    <w:rPr>
      <w:rFonts w:ascii="Calibri" w:eastAsia="Calibri" w:hAnsi="Calibri" w:cs="Angsana New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C630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63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301"/>
    <w:rPr>
      <w:rFonts w:ascii="Calibri" w:eastAsia="Calibri" w:hAnsi="Calibri" w:cs="Angsana New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C630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6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hangnga-hr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phangnga</dc:creator>
  <cp:lastModifiedBy>phangnga</cp:lastModifiedBy>
  <cp:revision>1</cp:revision>
  <dcterms:created xsi:type="dcterms:W3CDTF">2022-02-15T02:54:00Z</dcterms:created>
  <dcterms:modified xsi:type="dcterms:W3CDTF">2022-02-15T02:55:00Z</dcterms:modified>
</cp:coreProperties>
</file>